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665913" w:rsidRDefault="00AC1DE4" w:rsidP="00AC1DE4">
      <w:pPr>
        <w:jc w:val="center"/>
        <w:rPr>
          <w:b/>
          <w:color w:val="FF0000"/>
          <w:sz w:val="24"/>
          <w:szCs w:val="24"/>
        </w:rPr>
      </w:pPr>
      <w:r w:rsidRPr="00665913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Nazwa modułu (bloku przedmiotów): </w:t>
            </w:r>
          </w:p>
          <w:p w:rsidR="00026EC3" w:rsidRPr="00665913" w:rsidRDefault="00AC1DE4" w:rsidP="00026EC3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 xml:space="preserve">PRZYGOTOWANIE </w:t>
            </w:r>
            <w:r w:rsidR="00552989" w:rsidRPr="00665913">
              <w:rPr>
                <w:b/>
                <w:sz w:val="24"/>
                <w:szCs w:val="24"/>
              </w:rPr>
              <w:t xml:space="preserve"> PSYCHOLOGICZNO-PEDAGOGICZN</w:t>
            </w:r>
            <w:r w:rsidR="00026EC3" w:rsidRPr="00665913">
              <w:rPr>
                <w:b/>
                <w:sz w:val="24"/>
                <w:szCs w:val="24"/>
              </w:rPr>
              <w:t>E</w:t>
            </w:r>
          </w:p>
          <w:p w:rsidR="00AC1DE4" w:rsidRPr="00665913" w:rsidRDefault="00026EC3" w:rsidP="00026EC3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/ PRZYGOTOWANIE PEDAGOGICZNE</w:t>
            </w:r>
            <w:r w:rsidR="00552989" w:rsidRPr="00665913">
              <w:rPr>
                <w:b/>
                <w:sz w:val="24"/>
                <w:szCs w:val="24"/>
              </w:rPr>
              <w:t xml:space="preserve"> </w:t>
            </w:r>
            <w:r w:rsidR="00AC1DE4" w:rsidRPr="0066591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Kod modułu:</w:t>
            </w:r>
          </w:p>
          <w:p w:rsidR="00552989" w:rsidRPr="00665913" w:rsidRDefault="00552989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A</w:t>
            </w:r>
            <w:r w:rsidR="00002F37" w:rsidRPr="00665913">
              <w:rPr>
                <w:sz w:val="24"/>
                <w:szCs w:val="24"/>
              </w:rPr>
              <w:t xml:space="preserve"> / A2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Nazwa przedmiotu: </w:t>
            </w:r>
          </w:p>
          <w:p w:rsidR="00AC1DE4" w:rsidRPr="00665913" w:rsidRDefault="00BD217F" w:rsidP="00691FF3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ROLA NAUCZYCIELA</w:t>
            </w:r>
            <w:r w:rsidR="00691FF3" w:rsidRPr="00665913">
              <w:rPr>
                <w:b/>
                <w:sz w:val="24"/>
                <w:szCs w:val="24"/>
              </w:rPr>
              <w:t xml:space="preserve"> W RZECZYWISTOŚCI OŚWIATOWEJ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Kod przedmiotu:</w:t>
            </w:r>
          </w:p>
          <w:p w:rsidR="00552989" w:rsidRPr="00665913" w:rsidRDefault="00002F37" w:rsidP="00002F37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A / </w:t>
            </w:r>
            <w:r w:rsidR="00552989" w:rsidRPr="00665913">
              <w:rPr>
                <w:sz w:val="24"/>
                <w:szCs w:val="24"/>
              </w:rPr>
              <w:t>A2</w:t>
            </w:r>
            <w:r w:rsidRPr="00665913">
              <w:rPr>
                <w:sz w:val="24"/>
                <w:szCs w:val="24"/>
              </w:rPr>
              <w:t xml:space="preserve"> - </w:t>
            </w:r>
            <w:bookmarkStart w:id="0" w:name="_GoBack"/>
            <w:bookmarkEnd w:id="0"/>
            <w:r w:rsidR="00552989" w:rsidRPr="00665913">
              <w:rPr>
                <w:sz w:val="24"/>
                <w:szCs w:val="24"/>
              </w:rPr>
              <w:t>8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Nazwa jednostki organizacyjnej prowadzącej przedmiot / moduł:</w:t>
            </w:r>
            <w:r w:rsidRPr="00665913">
              <w:rPr>
                <w:b/>
                <w:sz w:val="24"/>
                <w:szCs w:val="24"/>
              </w:rPr>
              <w:t xml:space="preserve"> </w:t>
            </w:r>
          </w:p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665913" w:rsidRDefault="00AC1DE4" w:rsidP="00552989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Nazwa kierunku: </w:t>
            </w:r>
            <w:r w:rsidR="00552989" w:rsidRPr="00665913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552989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89" w:rsidRDefault="00552989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89" w:rsidRPr="00665913" w:rsidRDefault="00552989" w:rsidP="00552989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Forma studiów: </w:t>
            </w:r>
          </w:p>
          <w:p w:rsidR="00552989" w:rsidRPr="00665913" w:rsidRDefault="00552989" w:rsidP="00552989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52989" w:rsidRPr="00665913" w:rsidRDefault="00552989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Profil kształcenia:</w:t>
            </w:r>
          </w:p>
          <w:p w:rsidR="00552989" w:rsidRPr="00665913" w:rsidRDefault="00552989" w:rsidP="00552989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Rok / semestr</w:t>
            </w:r>
            <w:r w:rsidRPr="00665913">
              <w:rPr>
                <w:b/>
                <w:sz w:val="24"/>
                <w:szCs w:val="24"/>
              </w:rPr>
              <w:t xml:space="preserve">: </w:t>
            </w:r>
          </w:p>
          <w:p w:rsidR="00AC1DE4" w:rsidRPr="00665913" w:rsidRDefault="00552989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Status przedmiotu /modułu: </w:t>
            </w:r>
            <w:r w:rsidRPr="006659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Język przedmiotu / modułu: </w:t>
            </w:r>
          </w:p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AC1DE4" w:rsidP="00552989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inne </w:t>
            </w:r>
            <w:r w:rsidRPr="00665913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55298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277565" w:rsidP="00132BE7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277565" w:rsidP="00132BE7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552989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Mgr Iwona Bugaj-Milewska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Prowadzący zajęcia</w:t>
            </w:r>
          </w:p>
          <w:p w:rsidR="00AC1DE4" w:rsidRPr="00665913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552989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Mgr Iwona Bugaj-Milewska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8B00A1" w:rsidP="008B00A1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Zapoznanie słuchaczy z pragmatyką zawodu  nauczyciela oraz jego rolą w szkole/placówce oświatowej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665913" w:rsidRDefault="008B00A1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Słuchacz zna podstawy organizacji i funkcjonowania systemu oświaty w Polsce.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Default="00AC1DE4" w:rsidP="00665913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665913" w:rsidRDefault="00AC1DE4" w:rsidP="00AC1DE4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Kod kierunkowego efektu </w:t>
            </w:r>
          </w:p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Wiedza</w:t>
            </w:r>
            <w:r w:rsidRPr="006659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665913" w:rsidRDefault="00AB46CA" w:rsidP="004F5ED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Słuchacz w</w:t>
            </w:r>
            <w:r w:rsidR="008B00A1" w:rsidRPr="00665913">
              <w:rPr>
                <w:sz w:val="24"/>
                <w:szCs w:val="24"/>
              </w:rPr>
              <w:t>ymienia prawa i obowiązki nauczyciela</w:t>
            </w:r>
            <w:r w:rsidRPr="00665913">
              <w:rPr>
                <w:sz w:val="24"/>
                <w:szCs w:val="24"/>
              </w:rPr>
              <w:t>;</w:t>
            </w:r>
            <w:r w:rsidR="008B00A1" w:rsidRPr="006659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SP_W05</w:t>
            </w:r>
          </w:p>
          <w:p w:rsidR="004F5ED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SP_W06</w:t>
            </w:r>
          </w:p>
          <w:p w:rsidR="00AB46CA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SP_W13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c</w:t>
            </w:r>
            <w:r w:rsidR="008B00A1" w:rsidRPr="00665913">
              <w:rPr>
                <w:sz w:val="24"/>
                <w:szCs w:val="24"/>
              </w:rPr>
              <w:t>harakteryzuje zasady odpowiedzialności prawnej za bezpieczeństwo i ochronę zdrowia dzieci/  uczniów / wychowanków</w:t>
            </w:r>
            <w:r w:rsidRPr="0066591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D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SP_W02</w:t>
            </w:r>
          </w:p>
          <w:p w:rsidR="00AC1DE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SP_W08</w:t>
            </w:r>
          </w:p>
          <w:p w:rsidR="00AB46CA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SP_W12</w:t>
            </w:r>
          </w:p>
        </w:tc>
      </w:tr>
      <w:tr w:rsidR="008B00A1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A1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0A1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w</w:t>
            </w:r>
            <w:r w:rsidR="008B00A1" w:rsidRPr="00665913">
              <w:rPr>
                <w:sz w:val="24"/>
                <w:szCs w:val="24"/>
              </w:rPr>
              <w:t>ymienia choroby związane w wykonywaniem zawodu nauczyciela</w:t>
            </w:r>
            <w:r w:rsidRPr="0066591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D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SP_W11</w:t>
            </w:r>
          </w:p>
          <w:p w:rsidR="008B00A1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SP_W10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AC1DE4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Słuchacz p</w:t>
            </w:r>
            <w:r w:rsidR="008B00A1" w:rsidRPr="00665913">
              <w:rPr>
                <w:sz w:val="24"/>
                <w:szCs w:val="24"/>
              </w:rPr>
              <w:t>otrafi zaprojektować ścieżkę swojego rozwoju, wskazuje obszary wymagające uzupełnień, poszerzenia w</w:t>
            </w:r>
            <w:r w:rsidRPr="00665913">
              <w:rPr>
                <w:sz w:val="24"/>
                <w:szCs w:val="24"/>
              </w:rPr>
              <w:t>iedzy i umiejętności zawodowych;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665913" w:rsidRDefault="004F5ED4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SP_U10</w:t>
            </w:r>
          </w:p>
          <w:p w:rsidR="00AB46CA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SP_U12</w:t>
            </w:r>
          </w:p>
        </w:tc>
      </w:tr>
      <w:tr w:rsidR="00905CEF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EF" w:rsidRPr="00665913" w:rsidRDefault="00905CEF" w:rsidP="00CE376B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CEF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u</w:t>
            </w:r>
            <w:r w:rsidR="00905CEF" w:rsidRPr="00665913">
              <w:rPr>
                <w:sz w:val="24"/>
                <w:szCs w:val="24"/>
              </w:rPr>
              <w:t>mie formułować oceny etyczne związane z wykonywaniem zawodu nauczyciela</w:t>
            </w:r>
            <w:r w:rsidRPr="0066591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CEF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SP_U10</w:t>
            </w:r>
          </w:p>
        </w:tc>
      </w:tr>
      <w:tr w:rsidR="00905CEF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EF" w:rsidRPr="00665913" w:rsidRDefault="00905CEF" w:rsidP="00CE376B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CEF" w:rsidRPr="00665913" w:rsidRDefault="00AB46CA" w:rsidP="008B00A1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o</w:t>
            </w:r>
            <w:r w:rsidR="00905CEF" w:rsidRPr="00665913">
              <w:rPr>
                <w:sz w:val="24"/>
                <w:szCs w:val="24"/>
              </w:rPr>
              <w:t>dpowiedzialnie  podchodzi do poszukiwań rozwiązań problemów zdrowotnych związanych z wykonywaniem zawodu, szczególnie w obszarze  radzenia sobie ze stresem zawodnym czy wypaleniem zawodowym</w:t>
            </w:r>
            <w:r w:rsidRPr="0066591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CEF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SP_U12</w:t>
            </w:r>
          </w:p>
          <w:p w:rsidR="00AB46CA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SP_U14</w:t>
            </w:r>
          </w:p>
        </w:tc>
      </w:tr>
      <w:tr w:rsidR="00905CEF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EF" w:rsidRPr="00665913" w:rsidRDefault="00905CEF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</w:p>
        </w:tc>
      </w:tr>
      <w:tr w:rsidR="00905CEF" w:rsidTr="00905CE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CEF" w:rsidRPr="00665913" w:rsidRDefault="00AB46CA" w:rsidP="00132BE7">
            <w:pPr>
              <w:rPr>
                <w:bCs/>
                <w:sz w:val="24"/>
                <w:szCs w:val="24"/>
              </w:rPr>
            </w:pPr>
            <w:r w:rsidRPr="00665913">
              <w:rPr>
                <w:bCs/>
                <w:sz w:val="24"/>
                <w:szCs w:val="24"/>
              </w:rPr>
              <w:t>Słuchacz p</w:t>
            </w:r>
            <w:r w:rsidR="00905CEF" w:rsidRPr="00665913">
              <w:rPr>
                <w:bCs/>
                <w:sz w:val="24"/>
                <w:szCs w:val="24"/>
              </w:rPr>
              <w:t>otrafi określić priorytety  służące  realizacj</w:t>
            </w:r>
            <w:r w:rsidRPr="00665913">
              <w:rPr>
                <w:bCs/>
                <w:sz w:val="24"/>
                <w:szCs w:val="24"/>
              </w:rPr>
              <w:t>i określonego przez siebie celu;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SP_K05</w:t>
            </w:r>
          </w:p>
        </w:tc>
      </w:tr>
      <w:tr w:rsidR="00905CEF" w:rsidTr="00905CE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CEF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g</w:t>
            </w:r>
            <w:r w:rsidR="00905CEF" w:rsidRPr="00665913">
              <w:rPr>
                <w:sz w:val="24"/>
                <w:szCs w:val="24"/>
              </w:rPr>
              <w:t>otów jest do samodzielnego pogłębiania wiedzy pedagogicznej</w:t>
            </w:r>
            <w:r w:rsidRPr="0066591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SP_K01</w:t>
            </w:r>
          </w:p>
        </w:tc>
      </w:tr>
      <w:tr w:rsidR="00905CEF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CEF" w:rsidRPr="00665913" w:rsidRDefault="00AB46CA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</w:t>
            </w:r>
            <w:r w:rsidR="00905CEF" w:rsidRPr="00665913">
              <w:rPr>
                <w:sz w:val="24"/>
                <w:szCs w:val="24"/>
              </w:rPr>
              <w:t>otrafi współpracować z innymi (nauczycielami, specjalistami w celu doskonalenia swego warsztatu pracy</w:t>
            </w:r>
            <w:r w:rsidRPr="0066591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SP_K02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05CEF" w:rsidRDefault="00905CEF" w:rsidP="00AC1DE4">
            <w:r>
              <w:rPr>
                <w:b/>
              </w:rPr>
              <w:t>TREŚCI PROGRAMOWE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05CEF" w:rsidRDefault="00905CEF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905CEF" w:rsidRDefault="00905CEF" w:rsidP="00DB5736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Etyka zawodu nauczyciela</w:t>
            </w:r>
          </w:p>
          <w:p w:rsidR="00905CEF" w:rsidRDefault="00905CEF" w:rsidP="00DB5736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Prawa i obowiązki nauczyciela</w:t>
            </w:r>
          </w:p>
          <w:p w:rsidR="00905CEF" w:rsidRDefault="00905CEF" w:rsidP="00DB5736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Odpowiedzialność prawna za bezpieczeństwo i zdrowie uczniów/wychowanków</w:t>
            </w:r>
          </w:p>
          <w:p w:rsidR="00905CEF" w:rsidRPr="00DB5736" w:rsidRDefault="00905CEF" w:rsidP="00DB5736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Ocena jakości pracy nauczyciela</w:t>
            </w:r>
            <w:r>
              <w:t xml:space="preserve"> </w:t>
            </w:r>
          </w:p>
          <w:p w:rsidR="00905CEF" w:rsidRPr="00DB5736" w:rsidRDefault="00905CEF" w:rsidP="00DB5736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t>Choroby zawodowe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05CEF" w:rsidRDefault="00905CEF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5CEF" w:rsidRDefault="00905CEF" w:rsidP="00DB5736">
            <w:pPr>
              <w:pStyle w:val="Akapitzlist"/>
              <w:numPr>
                <w:ilvl w:val="0"/>
                <w:numId w:val="2"/>
              </w:numPr>
            </w:pPr>
            <w:r>
              <w:t>Rola nauczyciela w szkolnej rzeczywistości (początkujący nauczyciel a z wieloletnią praktyką</w:t>
            </w:r>
          </w:p>
          <w:p w:rsidR="00905CEF" w:rsidRDefault="00905CEF" w:rsidP="00DB5736">
            <w:pPr>
              <w:pStyle w:val="Akapitzlist"/>
              <w:numPr>
                <w:ilvl w:val="0"/>
                <w:numId w:val="2"/>
              </w:numPr>
            </w:pPr>
            <w:r>
              <w:t>Koncepcja pracy nauczyciela – zasady interakcji między uczniami, nauczycielami, rodzicami i innymi specjalistami</w:t>
            </w:r>
          </w:p>
          <w:p w:rsidR="00905CEF" w:rsidRDefault="00905CEF" w:rsidP="00DB5736">
            <w:pPr>
              <w:pStyle w:val="Akapitzlist"/>
              <w:numPr>
                <w:ilvl w:val="0"/>
                <w:numId w:val="2"/>
              </w:numPr>
            </w:pPr>
            <w:r>
              <w:t>Stres w pracy nauczyciela a wypalenie zawodowe</w:t>
            </w:r>
          </w:p>
          <w:p w:rsidR="00905CEF" w:rsidRDefault="00905CEF" w:rsidP="00DB5736">
            <w:pPr>
              <w:pStyle w:val="Akapitzlist"/>
              <w:numPr>
                <w:ilvl w:val="0"/>
                <w:numId w:val="2"/>
              </w:numPr>
            </w:pPr>
            <w:r>
              <w:t>Rozwiązywanie problemów zawodowych – wsparcie w zawodzie nauczyciela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05CEF" w:rsidRDefault="00905CEF" w:rsidP="00AC1DE4">
            <w:r>
              <w:t>Laboratorium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5CEF" w:rsidRDefault="00905CEF" w:rsidP="00AC1DE4"/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05CEF" w:rsidRDefault="00905CEF" w:rsidP="00AC1DE4">
            <w:r>
              <w:t>Projekt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5CEF" w:rsidRDefault="00905CEF" w:rsidP="00AC1DE4"/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05CEF" w:rsidRDefault="00905CEF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5CEF" w:rsidRDefault="00905CEF" w:rsidP="00AC1DE4">
            <w:pPr>
              <w:rPr>
                <w:b/>
              </w:rPr>
            </w:pP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05CEF" w:rsidRDefault="00905CEF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05CEF" w:rsidRDefault="00905CEF" w:rsidP="00AC1DE4"/>
        </w:tc>
      </w:tr>
      <w:tr w:rsidR="00905CEF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EF" w:rsidRDefault="00905CEF" w:rsidP="00AC1DE4">
            <w: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proofErr w:type="spellStart"/>
            <w:r w:rsidRPr="000E5FA1">
              <w:rPr>
                <w:sz w:val="22"/>
                <w:szCs w:val="22"/>
              </w:rPr>
              <w:t>Bartkowicz</w:t>
            </w:r>
            <w:proofErr w:type="spellEnd"/>
            <w:r w:rsidRPr="000E5FA1">
              <w:rPr>
                <w:sz w:val="22"/>
                <w:szCs w:val="22"/>
              </w:rPr>
              <w:t xml:space="preserve"> Z</w:t>
            </w:r>
            <w:r>
              <w:rPr>
                <w:sz w:val="22"/>
                <w:szCs w:val="22"/>
              </w:rPr>
              <w:t>.</w:t>
            </w:r>
            <w:r w:rsidRPr="000E5FA1">
              <w:rPr>
                <w:sz w:val="22"/>
                <w:szCs w:val="22"/>
              </w:rPr>
              <w:t xml:space="preserve"> i in.</w:t>
            </w:r>
            <w:r>
              <w:rPr>
                <w:sz w:val="22"/>
                <w:szCs w:val="22"/>
              </w:rPr>
              <w:t xml:space="preserve"> (</w:t>
            </w:r>
            <w:r w:rsidRPr="000E5FA1">
              <w:rPr>
                <w:sz w:val="22"/>
                <w:szCs w:val="22"/>
              </w:rPr>
              <w:t>red.</w:t>
            </w:r>
            <w:r>
              <w:rPr>
                <w:sz w:val="22"/>
                <w:szCs w:val="22"/>
              </w:rPr>
              <w:t>)</w:t>
            </w:r>
            <w:r w:rsidRPr="000E5FA1">
              <w:rPr>
                <w:sz w:val="22"/>
                <w:szCs w:val="22"/>
              </w:rPr>
              <w:t xml:space="preserve"> </w:t>
            </w:r>
            <w:r w:rsidRPr="000E5FA1">
              <w:rPr>
                <w:i/>
                <w:sz w:val="22"/>
                <w:szCs w:val="22"/>
              </w:rPr>
              <w:t>Nauczyciel kompetentny: teraźniejszość i przyszłość</w:t>
            </w:r>
            <w:r>
              <w:rPr>
                <w:i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0E5FA1">
              <w:rPr>
                <w:sz w:val="22"/>
                <w:szCs w:val="22"/>
              </w:rPr>
              <w:t>Wydaw. UMCS, Lublin 2007.</w:t>
            </w:r>
          </w:p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0E5FA1">
              <w:rPr>
                <w:sz w:val="22"/>
                <w:szCs w:val="22"/>
              </w:rPr>
              <w:t xml:space="preserve">ywińska </w:t>
            </w:r>
            <w:r>
              <w:rPr>
                <w:sz w:val="22"/>
                <w:szCs w:val="22"/>
              </w:rPr>
              <w:t xml:space="preserve">M. </w:t>
            </w:r>
            <w:r w:rsidRPr="000E5FA1">
              <w:rPr>
                <w:sz w:val="22"/>
                <w:szCs w:val="22"/>
              </w:rPr>
              <w:t xml:space="preserve">(red.), </w:t>
            </w:r>
            <w:r w:rsidRPr="000E5FA1">
              <w:rPr>
                <w:i/>
                <w:sz w:val="22"/>
                <w:szCs w:val="22"/>
              </w:rPr>
              <w:t>Być nauczycielem. Kompetencje współczesnego nauczycie</w:t>
            </w:r>
            <w:r w:rsidRPr="000E5FA1">
              <w:rPr>
                <w:sz w:val="22"/>
                <w:szCs w:val="22"/>
              </w:rPr>
              <w:t>la, Wydawnictwo Naukowe Wyższej Szkoły Pedagogiki i Administracji im. Mieszka I w Poznaniu, Poznań 2013.</w:t>
            </w:r>
          </w:p>
          <w:p w:rsidR="00905CEF" w:rsidRPr="000E5FA1" w:rsidRDefault="00905CEF" w:rsidP="000E5FA1">
            <w:pPr>
              <w:ind w:left="213" w:hanging="141"/>
              <w:rPr>
                <w:bCs/>
                <w:kern w:val="36"/>
                <w:sz w:val="22"/>
                <w:szCs w:val="22"/>
              </w:rPr>
            </w:pPr>
            <w:proofErr w:type="spellStart"/>
            <w:r w:rsidRPr="000E5FA1">
              <w:rPr>
                <w:sz w:val="22"/>
                <w:szCs w:val="22"/>
              </w:rPr>
              <w:t>Skibska</w:t>
            </w:r>
            <w:proofErr w:type="spellEnd"/>
            <w:r w:rsidRPr="000E5FA1">
              <w:rPr>
                <w:sz w:val="22"/>
                <w:szCs w:val="22"/>
              </w:rPr>
              <w:t xml:space="preserve"> J., </w:t>
            </w:r>
            <w:r w:rsidRPr="000E5FA1">
              <w:rPr>
                <w:i/>
                <w:sz w:val="22"/>
                <w:szCs w:val="22"/>
              </w:rPr>
              <w:t>Nauczyciel i uczeń w kontekście społecznych przemian i oczekiwań</w:t>
            </w:r>
            <w:r w:rsidRPr="000E5FA1">
              <w:rPr>
                <w:sz w:val="22"/>
                <w:szCs w:val="22"/>
              </w:rPr>
              <w:t xml:space="preserve"> , Impuls, Kraków 2019</w:t>
            </w:r>
            <w:r w:rsidRPr="000E5FA1">
              <w:rPr>
                <w:bCs/>
                <w:kern w:val="36"/>
                <w:sz w:val="22"/>
                <w:szCs w:val="22"/>
              </w:rPr>
              <w:t>.</w:t>
            </w:r>
          </w:p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r w:rsidRPr="000E5FA1">
              <w:rPr>
                <w:bCs/>
                <w:kern w:val="36"/>
                <w:sz w:val="22"/>
                <w:szCs w:val="22"/>
              </w:rPr>
              <w:t xml:space="preserve">Borzęcka A., </w:t>
            </w:r>
            <w:proofErr w:type="spellStart"/>
            <w:r w:rsidRPr="000E5FA1">
              <w:rPr>
                <w:bCs/>
                <w:kern w:val="36"/>
                <w:sz w:val="22"/>
                <w:szCs w:val="22"/>
              </w:rPr>
              <w:t>Twaróg-Kanus</w:t>
            </w:r>
            <w:proofErr w:type="spellEnd"/>
            <w:r w:rsidRPr="000E5FA1">
              <w:rPr>
                <w:bCs/>
                <w:kern w:val="36"/>
                <w:sz w:val="22"/>
                <w:szCs w:val="22"/>
              </w:rPr>
              <w:t xml:space="preserve"> A., Waluś R., </w:t>
            </w:r>
            <w:r w:rsidRPr="000E5FA1">
              <w:rPr>
                <w:bCs/>
                <w:i/>
                <w:kern w:val="36"/>
                <w:sz w:val="22"/>
                <w:szCs w:val="22"/>
              </w:rPr>
              <w:t>Nauczyciel i uczeń w przestrzeni społecznej</w:t>
            </w:r>
            <w:r w:rsidRPr="000E5FA1">
              <w:rPr>
                <w:bCs/>
                <w:kern w:val="36"/>
                <w:sz w:val="22"/>
                <w:szCs w:val="22"/>
              </w:rPr>
              <w:t>, Impuls, Kraków 2019.</w:t>
            </w:r>
            <w:r w:rsidRPr="000E5FA1">
              <w:rPr>
                <w:sz w:val="22"/>
                <w:szCs w:val="22"/>
              </w:rPr>
              <w:t xml:space="preserve"> </w:t>
            </w:r>
          </w:p>
          <w:p w:rsidR="00905CEF" w:rsidRPr="000E5FA1" w:rsidRDefault="00905CEF" w:rsidP="000E5FA1">
            <w:pPr>
              <w:ind w:left="213" w:hanging="141"/>
              <w:rPr>
                <w:bCs/>
                <w:kern w:val="36"/>
                <w:sz w:val="22"/>
                <w:szCs w:val="22"/>
              </w:rPr>
            </w:pPr>
            <w:r w:rsidRPr="000E5FA1">
              <w:rPr>
                <w:sz w:val="22"/>
                <w:szCs w:val="22"/>
              </w:rPr>
              <w:t>Łukasik J., Kwatera A., Kowal S. (red.)</w:t>
            </w:r>
            <w:r w:rsidRPr="000E5FA1">
              <w:rPr>
                <w:i/>
                <w:kern w:val="36"/>
                <w:sz w:val="22"/>
                <w:szCs w:val="22"/>
              </w:rPr>
              <w:t>Odpowiedzialność wspólnotowość współpraca w szkole</w:t>
            </w:r>
            <w:r w:rsidRPr="000E5FA1">
              <w:rPr>
                <w:kern w:val="36"/>
                <w:sz w:val="22"/>
                <w:szCs w:val="22"/>
              </w:rPr>
              <w:t xml:space="preserve">. </w:t>
            </w:r>
            <w:r w:rsidRPr="000E5FA1">
              <w:rPr>
                <w:sz w:val="22"/>
                <w:szCs w:val="22"/>
              </w:rPr>
              <w:t xml:space="preserve">Nauczyciele i rodzice. </w:t>
            </w:r>
            <w:r w:rsidRPr="000E5FA1">
              <w:rPr>
                <w:bCs/>
                <w:kern w:val="36"/>
                <w:sz w:val="22"/>
                <w:szCs w:val="22"/>
              </w:rPr>
              <w:t>Impuls, Kraków 2018.</w:t>
            </w:r>
          </w:p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r w:rsidRPr="000E5FA1">
              <w:rPr>
                <w:sz w:val="22"/>
                <w:szCs w:val="22"/>
              </w:rPr>
              <w:t xml:space="preserve">Korczyński S., </w:t>
            </w:r>
            <w:r w:rsidRPr="000E5FA1">
              <w:rPr>
                <w:i/>
                <w:sz w:val="22"/>
                <w:szCs w:val="22"/>
              </w:rPr>
              <w:t>Stres w pracy zawodowej nauczyciela</w:t>
            </w:r>
            <w:r w:rsidRPr="000E5FA1">
              <w:rPr>
                <w:sz w:val="22"/>
                <w:szCs w:val="22"/>
              </w:rPr>
              <w:t xml:space="preserve"> </w:t>
            </w:r>
            <w:r w:rsidRPr="000E5FA1">
              <w:rPr>
                <w:bCs/>
                <w:kern w:val="36"/>
                <w:sz w:val="22"/>
                <w:szCs w:val="22"/>
              </w:rPr>
              <w:t>Impuls, Kraków 2014.</w:t>
            </w:r>
          </w:p>
        </w:tc>
      </w:tr>
      <w:tr w:rsidR="00905CEF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Default="00905CEF" w:rsidP="00AC1DE4">
            <w: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r w:rsidRPr="000E5FA1">
              <w:rPr>
                <w:sz w:val="22"/>
                <w:szCs w:val="22"/>
              </w:rPr>
              <w:t xml:space="preserve">Gajdzica Z., </w:t>
            </w:r>
            <w:r w:rsidRPr="000E5FA1">
              <w:rPr>
                <w:i/>
                <w:sz w:val="22"/>
                <w:szCs w:val="22"/>
              </w:rPr>
              <w:t>Kategorie sukcesów w opiniach nauczycieli klas integracyjnych, jako przyczynek do poszukiwania koncepcji edukacji integracy</w:t>
            </w:r>
            <w:r w:rsidRPr="000E5FA1">
              <w:rPr>
                <w:sz w:val="22"/>
                <w:szCs w:val="22"/>
              </w:rPr>
              <w:t>jnej, Impuls, Kraków 2014.</w:t>
            </w:r>
          </w:p>
          <w:p w:rsidR="00905CEF" w:rsidRPr="000E5FA1" w:rsidRDefault="00905CEF" w:rsidP="000E5FA1">
            <w:pPr>
              <w:ind w:left="213" w:hanging="141"/>
              <w:rPr>
                <w:sz w:val="22"/>
                <w:szCs w:val="22"/>
              </w:rPr>
            </w:pPr>
            <w:proofErr w:type="spellStart"/>
            <w:r w:rsidRPr="000E5FA1">
              <w:rPr>
                <w:sz w:val="22"/>
                <w:szCs w:val="22"/>
              </w:rPr>
              <w:t>Misioł</w:t>
            </w:r>
            <w:r>
              <w:rPr>
                <w:sz w:val="22"/>
                <w:szCs w:val="22"/>
              </w:rPr>
              <w:t>e</w:t>
            </w:r>
            <w:r w:rsidRPr="000E5FA1">
              <w:rPr>
                <w:sz w:val="22"/>
                <w:szCs w:val="22"/>
              </w:rPr>
              <w:t>k</w:t>
            </w:r>
            <w:proofErr w:type="spellEnd"/>
            <w:r w:rsidRPr="000E5FA1">
              <w:rPr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. i in. (red.)</w:t>
            </w:r>
            <w:r w:rsidRPr="000E5FA1">
              <w:rPr>
                <w:sz w:val="22"/>
                <w:szCs w:val="22"/>
              </w:rPr>
              <w:t xml:space="preserve"> </w:t>
            </w:r>
            <w:r w:rsidRPr="00244643">
              <w:rPr>
                <w:i/>
                <w:sz w:val="22"/>
                <w:szCs w:val="22"/>
              </w:rPr>
              <w:t>Kompetencje dydaktyczne i opiekuńczo-wychowawcze nauczycieli w zreformowanej szkole</w:t>
            </w:r>
            <w:r>
              <w:rPr>
                <w:sz w:val="22"/>
                <w:szCs w:val="22"/>
              </w:rPr>
              <w:t>,</w:t>
            </w:r>
            <w:r w:rsidRPr="000E5FA1">
              <w:rPr>
                <w:sz w:val="22"/>
                <w:szCs w:val="22"/>
              </w:rPr>
              <w:t xml:space="preserve"> GWSP, Mysłowice 2000</w:t>
            </w:r>
            <w:r>
              <w:rPr>
                <w:sz w:val="22"/>
                <w:szCs w:val="22"/>
              </w:rPr>
              <w:t>.</w:t>
            </w:r>
          </w:p>
          <w:p w:rsidR="00905CEF" w:rsidRPr="000E5FA1" w:rsidRDefault="00905CEF" w:rsidP="00244643">
            <w:pPr>
              <w:ind w:left="213" w:hanging="141"/>
              <w:rPr>
                <w:sz w:val="22"/>
                <w:szCs w:val="22"/>
              </w:rPr>
            </w:pPr>
            <w:r w:rsidRPr="000E5FA1">
              <w:rPr>
                <w:sz w:val="22"/>
                <w:szCs w:val="22"/>
              </w:rPr>
              <w:t>Strykowski</w:t>
            </w:r>
            <w:r>
              <w:rPr>
                <w:sz w:val="22"/>
                <w:szCs w:val="22"/>
              </w:rPr>
              <w:t xml:space="preserve"> W.</w:t>
            </w:r>
            <w:r w:rsidRPr="000E5FA1">
              <w:rPr>
                <w:sz w:val="22"/>
                <w:szCs w:val="22"/>
              </w:rPr>
              <w:t>, Strykowska</w:t>
            </w:r>
            <w:r>
              <w:rPr>
                <w:sz w:val="22"/>
                <w:szCs w:val="22"/>
              </w:rPr>
              <w:t xml:space="preserve"> J.</w:t>
            </w:r>
            <w:r w:rsidRPr="000E5FA1">
              <w:rPr>
                <w:sz w:val="22"/>
                <w:szCs w:val="22"/>
              </w:rPr>
              <w:t xml:space="preserve">, </w:t>
            </w:r>
            <w:proofErr w:type="spellStart"/>
            <w:r w:rsidRPr="000E5FA1">
              <w:rPr>
                <w:sz w:val="22"/>
                <w:szCs w:val="22"/>
              </w:rPr>
              <w:t>Pielachowski</w:t>
            </w:r>
            <w:proofErr w:type="spellEnd"/>
            <w:r>
              <w:rPr>
                <w:sz w:val="22"/>
                <w:szCs w:val="22"/>
              </w:rPr>
              <w:t xml:space="preserve"> J.,</w:t>
            </w:r>
            <w:r w:rsidRPr="000E5FA1">
              <w:rPr>
                <w:sz w:val="22"/>
                <w:szCs w:val="22"/>
              </w:rPr>
              <w:t xml:space="preserve"> </w:t>
            </w:r>
            <w:r w:rsidRPr="00244643">
              <w:rPr>
                <w:i/>
                <w:sz w:val="22"/>
                <w:szCs w:val="22"/>
              </w:rPr>
              <w:t>Kompetencje nauczyciela szkoły współczesne</w:t>
            </w:r>
            <w:r w:rsidRPr="000E5FA1">
              <w:rPr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,</w:t>
            </w:r>
            <w:r w:rsidRPr="000E5FA1">
              <w:rPr>
                <w:sz w:val="22"/>
                <w:szCs w:val="22"/>
              </w:rPr>
              <w:t xml:space="preserve"> „eMPi2”, </w:t>
            </w:r>
            <w:r>
              <w:rPr>
                <w:sz w:val="22"/>
                <w:szCs w:val="22"/>
              </w:rPr>
              <w:t xml:space="preserve">Poznań </w:t>
            </w:r>
            <w:r w:rsidRPr="000E5FA1">
              <w:rPr>
                <w:sz w:val="22"/>
                <w:szCs w:val="22"/>
              </w:rPr>
              <w:t>2003</w:t>
            </w:r>
            <w:r>
              <w:rPr>
                <w:sz w:val="22"/>
                <w:szCs w:val="22"/>
              </w:rPr>
              <w:t>.</w:t>
            </w:r>
          </w:p>
        </w:tc>
      </w:tr>
      <w:tr w:rsidR="00905CEF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Default="00905CEF" w:rsidP="00AC1DE4">
            <w:pPr>
              <w:rPr>
                <w:sz w:val="22"/>
                <w:szCs w:val="22"/>
              </w:rPr>
            </w:pPr>
            <w: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5CEF" w:rsidRDefault="00905CEF" w:rsidP="00AC1DE4">
            <w:pPr>
              <w:rPr>
                <w:bCs/>
              </w:rPr>
            </w:pPr>
            <w:r>
              <w:t>Wykład informacyjny z prezentacją multimedialną, wykład problemowy objaśnienia. Ćwiczenia przedmiotowe, metody aktywizujące, dyskusja, pokaz, praca w grupach,  samokształcenie.</w:t>
            </w:r>
          </w:p>
        </w:tc>
      </w:tr>
      <w:tr w:rsidR="00905CEF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5CEF" w:rsidRPr="00665913" w:rsidRDefault="00905CEF" w:rsidP="00665913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Nr efektu </w:t>
            </w:r>
          </w:p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uczenia się/grupy </w:t>
            </w:r>
            <w:r w:rsidRPr="00665913">
              <w:rPr>
                <w:sz w:val="24"/>
                <w:szCs w:val="24"/>
              </w:rPr>
              <w:lastRenderedPageBreak/>
              <w:t>efektów</w:t>
            </w:r>
          </w:p>
        </w:tc>
      </w:tr>
      <w:tr w:rsidR="00905CEF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lastRenderedPageBreak/>
              <w:t xml:space="preserve">Test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01-09</w:t>
            </w:r>
          </w:p>
        </w:tc>
      </w:tr>
      <w:tr w:rsidR="00905CEF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Rozwiązywanie problemów – praca w grupach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05-06</w:t>
            </w:r>
          </w:p>
        </w:tc>
      </w:tr>
      <w:tr w:rsidR="00905CEF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Projekt ścieżki własnego rozwoju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04</w:t>
            </w:r>
          </w:p>
        </w:tc>
      </w:tr>
      <w:tr w:rsidR="00905CEF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EF" w:rsidRDefault="00905CEF" w:rsidP="00AC1DE4">
            <w: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Zaliczenie z oceną:</w:t>
            </w:r>
          </w:p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Test 75%</w:t>
            </w:r>
          </w:p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Projekt 25%</w:t>
            </w:r>
          </w:p>
        </w:tc>
      </w:tr>
      <w:tr w:rsidR="00905CEF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5CEF" w:rsidRDefault="00905CEF" w:rsidP="00AC1DE4">
            <w:pPr>
              <w:rPr>
                <w:b/>
              </w:rPr>
            </w:pPr>
          </w:p>
          <w:p w:rsidR="00905CEF" w:rsidRDefault="00905CEF" w:rsidP="00665913">
            <w:pPr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  <w:p w:rsidR="00905CEF" w:rsidRDefault="00905CEF" w:rsidP="00AC1DE4">
            <w:pPr>
              <w:rPr>
                <w:b/>
                <w:color w:val="FF0000"/>
              </w:rPr>
            </w:pPr>
          </w:p>
        </w:tc>
      </w:tr>
      <w:tr w:rsidR="00905CEF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</w:p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5CEF" w:rsidRPr="00665913" w:rsidRDefault="00905CEF" w:rsidP="00AC1DE4">
            <w:pPr>
              <w:rPr>
                <w:color w:val="FF0000"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Liczba godzin  </w:t>
            </w:r>
          </w:p>
        </w:tc>
      </w:tr>
      <w:tr w:rsidR="00905CEF" w:rsidTr="00552989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W tym zajęcia powiązane </w:t>
            </w:r>
            <w:r w:rsidRPr="0066591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  <w:vertAlign w:val="superscript"/>
              </w:rPr>
            </w:pPr>
            <w:r w:rsidRPr="0066591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Przygotowanie projektu / eseju / itp.</w:t>
            </w:r>
            <w:r w:rsidRPr="0066591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5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CEF" w:rsidRPr="00665913" w:rsidRDefault="00905CEF" w:rsidP="00AC1DE4">
            <w:pPr>
              <w:rPr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5CEF" w:rsidRPr="00665913" w:rsidRDefault="00905CEF" w:rsidP="00905CEF">
            <w:pPr>
              <w:jc w:val="center"/>
              <w:rPr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15</w:t>
            </w:r>
          </w:p>
        </w:tc>
      </w:tr>
      <w:tr w:rsidR="00905CEF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5CEF" w:rsidRPr="00665913" w:rsidRDefault="00905CEF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05CEF" w:rsidRPr="00665913" w:rsidRDefault="00905CEF" w:rsidP="00905CEF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1</w:t>
            </w:r>
          </w:p>
        </w:tc>
      </w:tr>
      <w:tr w:rsidR="00905CEF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5CEF" w:rsidRPr="00665913" w:rsidRDefault="00905CEF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05CEF" w:rsidRPr="00665913" w:rsidRDefault="00905CEF" w:rsidP="00905CEF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1</w:t>
            </w:r>
          </w:p>
          <w:p w:rsidR="00905CEF" w:rsidRPr="00665913" w:rsidRDefault="00905CEF" w:rsidP="00905CEF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(pedagogika)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5CEF" w:rsidRPr="00665913" w:rsidRDefault="00905CEF" w:rsidP="00AC1DE4">
            <w:pPr>
              <w:rPr>
                <w:sz w:val="24"/>
                <w:szCs w:val="24"/>
                <w:vertAlign w:val="superscript"/>
              </w:rPr>
            </w:pPr>
            <w:r w:rsidRPr="0066591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05CEF" w:rsidRPr="00665913" w:rsidRDefault="00905CEF" w:rsidP="00905CEF">
            <w:pPr>
              <w:jc w:val="center"/>
              <w:rPr>
                <w:b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0,6</w:t>
            </w:r>
          </w:p>
        </w:tc>
      </w:tr>
      <w:tr w:rsidR="00905CEF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05CEF" w:rsidRPr="00665913" w:rsidRDefault="00905CEF" w:rsidP="00AC1DE4">
            <w:pPr>
              <w:rPr>
                <w:b/>
                <w:sz w:val="24"/>
                <w:szCs w:val="24"/>
              </w:rPr>
            </w:pPr>
            <w:r w:rsidRPr="00665913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05CEF" w:rsidRPr="00665913" w:rsidRDefault="00905CEF" w:rsidP="00905CE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65913">
              <w:rPr>
                <w:b/>
                <w:sz w:val="24"/>
                <w:szCs w:val="24"/>
              </w:rPr>
              <w:t>0,4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6659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E3AA8"/>
    <w:multiLevelType w:val="hybridMultilevel"/>
    <w:tmpl w:val="0FD238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437DA6"/>
    <w:multiLevelType w:val="hybridMultilevel"/>
    <w:tmpl w:val="597AF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02F37"/>
    <w:rsid w:val="00026EC3"/>
    <w:rsid w:val="000E5FA1"/>
    <w:rsid w:val="00132BE7"/>
    <w:rsid w:val="00234F56"/>
    <w:rsid w:val="00244643"/>
    <w:rsid w:val="00277565"/>
    <w:rsid w:val="00297202"/>
    <w:rsid w:val="00446F98"/>
    <w:rsid w:val="004F5ED4"/>
    <w:rsid w:val="00552989"/>
    <w:rsid w:val="00665913"/>
    <w:rsid w:val="00691FF3"/>
    <w:rsid w:val="0083757A"/>
    <w:rsid w:val="008B00A1"/>
    <w:rsid w:val="00905CEF"/>
    <w:rsid w:val="00A27E06"/>
    <w:rsid w:val="00AB46CA"/>
    <w:rsid w:val="00AC1DE4"/>
    <w:rsid w:val="00BD217F"/>
    <w:rsid w:val="00C20D24"/>
    <w:rsid w:val="00D17561"/>
    <w:rsid w:val="00DB5736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cenapromocyjna">
    <w:name w:val="cena_promocyjna"/>
    <w:basedOn w:val="Domylnaczcionkaakapitu"/>
    <w:rsid w:val="000E5FA1"/>
  </w:style>
  <w:style w:type="character" w:styleId="Hipercze">
    <w:name w:val="Hyperlink"/>
    <w:basedOn w:val="Domylnaczcionkaakapitu"/>
    <w:uiPriority w:val="99"/>
    <w:semiHidden/>
    <w:unhideWhenUsed/>
    <w:rsid w:val="000E5F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customStyle="1" w:styleId="cenapromocyjna">
    <w:name w:val="cena_promocyjna"/>
    <w:basedOn w:val="Domylnaczcionkaakapitu"/>
    <w:rsid w:val="000E5FA1"/>
  </w:style>
  <w:style w:type="character" w:styleId="Hipercze">
    <w:name w:val="Hyperlink"/>
    <w:basedOn w:val="Domylnaczcionkaakapitu"/>
    <w:uiPriority w:val="99"/>
    <w:semiHidden/>
    <w:unhideWhenUsed/>
    <w:rsid w:val="000E5F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4</cp:revision>
  <dcterms:created xsi:type="dcterms:W3CDTF">2020-03-21T15:49:00Z</dcterms:created>
  <dcterms:modified xsi:type="dcterms:W3CDTF">2020-03-21T16:35:00Z</dcterms:modified>
</cp:coreProperties>
</file>